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A5446" w14:textId="64AF00A0" w:rsidR="008F38BE" w:rsidRDefault="008F38BE" w:rsidP="00A34676">
      <w:pPr>
        <w:pStyle w:val="Heading1"/>
      </w:pPr>
      <w:r>
        <w:t>BI Training Matrix</w:t>
      </w:r>
    </w:p>
    <w:p w14:paraId="1145D27C" w14:textId="77777777" w:rsidR="009541DB" w:rsidRDefault="00A34676" w:rsidP="009541DB">
      <w:pPr>
        <w:ind w:left="284"/>
        <w:rPr>
          <w:rFonts w:cs="Arial"/>
          <w:iCs/>
          <w:szCs w:val="20"/>
        </w:rPr>
      </w:pPr>
      <w:r w:rsidRPr="009541DB">
        <w:rPr>
          <w:rFonts w:cs="Arial"/>
          <w:iCs/>
          <w:szCs w:val="20"/>
        </w:rPr>
        <w:t>McMaster Online Training is completed through McMaster’s “Mosaic” &amp; “Avenue to Learn” Systems.</w:t>
      </w:r>
      <w:r w:rsidR="009541DB" w:rsidRPr="009541DB">
        <w:rPr>
          <w:rFonts w:cs="Arial"/>
          <w:iCs/>
          <w:szCs w:val="20"/>
        </w:rPr>
        <w:t xml:space="preserve"> </w:t>
      </w:r>
    </w:p>
    <w:p w14:paraId="53A94704" w14:textId="6EA01BED" w:rsidR="00902948" w:rsidRDefault="009541DB" w:rsidP="009541DB">
      <w:pPr>
        <w:ind w:left="284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For a training module t</w:t>
      </w:r>
      <w:r w:rsidRPr="009541DB">
        <w:rPr>
          <w:rFonts w:cs="Arial"/>
          <w:iCs/>
          <w:szCs w:val="20"/>
        </w:rPr>
        <w:t>o be valid, the training module must be listed as “Completed” in the Mosaic Training Summary.</w:t>
      </w:r>
    </w:p>
    <w:p w14:paraId="0F5C36C1" w14:textId="1535309D" w:rsidR="00691E8C" w:rsidRPr="008F38BE" w:rsidRDefault="008F38BE" w:rsidP="008F38BE">
      <w:pPr>
        <w:pStyle w:val="Heading1"/>
        <w:rPr>
          <w:i/>
          <w:szCs w:val="20"/>
        </w:rPr>
      </w:pPr>
      <w:r>
        <w:t>F</w:t>
      </w:r>
      <w:r w:rsidRPr="000B2D7A">
        <w:t>or BI Lab</w:t>
      </w:r>
      <w:r>
        <w:t>oratory</w:t>
      </w:r>
      <w:r w:rsidRPr="000B2D7A">
        <w:t xml:space="preserve"> </w:t>
      </w:r>
      <w:r w:rsidRPr="00A34676">
        <w:t>Access</w:t>
      </w:r>
    </w:p>
    <w:tbl>
      <w:tblPr>
        <w:tblStyle w:val="TableGrid"/>
        <w:tblpPr w:leftFromText="180" w:rightFromText="180" w:vertAnchor="text" w:tblpX="216" w:tblpY="1"/>
        <w:tblOverlap w:val="never"/>
        <w:tblW w:w="13892" w:type="dxa"/>
        <w:tblLayout w:type="fixed"/>
        <w:tblLook w:val="04A0" w:firstRow="1" w:lastRow="0" w:firstColumn="1" w:lastColumn="0" w:noHBand="0" w:noVBand="1"/>
      </w:tblPr>
      <w:tblGrid>
        <w:gridCol w:w="1717"/>
        <w:gridCol w:w="1297"/>
        <w:gridCol w:w="1417"/>
        <w:gridCol w:w="1286"/>
        <w:gridCol w:w="1384"/>
        <w:gridCol w:w="1050"/>
        <w:gridCol w:w="1474"/>
        <w:gridCol w:w="1475"/>
        <w:gridCol w:w="1609"/>
        <w:gridCol w:w="1183"/>
      </w:tblGrid>
      <w:tr w:rsidR="008F38BE" w:rsidRPr="00A60EB7" w14:paraId="50967848" w14:textId="77777777" w:rsidTr="008F38BE">
        <w:trPr>
          <w:cantSplit/>
          <w:trHeight w:val="64"/>
        </w:trPr>
        <w:tc>
          <w:tcPr>
            <w:tcW w:w="17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524E039" w14:textId="77777777" w:rsidR="008F38BE" w:rsidRPr="00A34676" w:rsidRDefault="008F38BE" w:rsidP="00A3467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175" w:type="dxa"/>
            <w:gridSpan w:val="9"/>
            <w:vAlign w:val="center"/>
          </w:tcPr>
          <w:p w14:paraId="2B2F4C7F" w14:textId="6446561E" w:rsidR="008F38BE" w:rsidRPr="008F38BE" w:rsidRDefault="008F38BE" w:rsidP="001F15C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8F38BE">
              <w:rPr>
                <w:b/>
                <w:bCs/>
              </w:rPr>
              <w:t xml:space="preserve">McMaster </w:t>
            </w:r>
            <w:r w:rsidRPr="008F38BE">
              <w:rPr>
                <w:b/>
                <w:bCs/>
              </w:rPr>
              <w:t xml:space="preserve">Safety </w:t>
            </w:r>
            <w:r w:rsidRPr="008F38BE">
              <w:rPr>
                <w:b/>
                <w:bCs/>
              </w:rPr>
              <w:t>Training</w:t>
            </w:r>
            <w:r w:rsidRPr="008F38BE">
              <w:rPr>
                <w:b/>
                <w:bCs/>
              </w:rPr>
              <w:t xml:space="preserve"> Module</w:t>
            </w:r>
          </w:p>
        </w:tc>
      </w:tr>
      <w:tr w:rsidR="000D6B05" w:rsidRPr="00A60EB7" w14:paraId="02E8E189" w14:textId="77777777" w:rsidTr="008F38BE">
        <w:trPr>
          <w:cantSplit/>
          <w:trHeight w:val="1058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201649AF" w14:textId="77777777" w:rsidR="000D6B05" w:rsidRPr="00A34676" w:rsidRDefault="00A34676" w:rsidP="00A34676">
            <w:pPr>
              <w:jc w:val="center"/>
              <w:rPr>
                <w:rFonts w:cs="Arial"/>
                <w:b/>
                <w:szCs w:val="20"/>
              </w:rPr>
            </w:pPr>
            <w:r w:rsidRPr="00A34676">
              <w:rPr>
                <w:rFonts w:cs="Arial"/>
                <w:b/>
                <w:szCs w:val="20"/>
              </w:rPr>
              <w:t>Training Name</w:t>
            </w:r>
          </w:p>
        </w:tc>
        <w:tc>
          <w:tcPr>
            <w:tcW w:w="1297" w:type="dxa"/>
            <w:vAlign w:val="center"/>
          </w:tcPr>
          <w:p w14:paraId="12158143" w14:textId="77777777" w:rsidR="000D6B05" w:rsidRPr="008F38BE" w:rsidRDefault="000D6B05" w:rsidP="001F15C1">
            <w:pPr>
              <w:jc w:val="center"/>
              <w:rPr>
                <w:rFonts w:cs="Arial"/>
                <w:bCs/>
                <w:szCs w:val="20"/>
              </w:rPr>
            </w:pPr>
            <w:r w:rsidRPr="008F38BE">
              <w:rPr>
                <w:rFonts w:cs="Arial"/>
                <w:bCs/>
                <w:szCs w:val="20"/>
              </w:rPr>
              <w:t>Asbestos</w:t>
            </w:r>
            <w:r w:rsidRPr="008F38BE">
              <w:rPr>
                <w:rFonts w:cs="Arial"/>
                <w:bCs/>
                <w:szCs w:val="20"/>
              </w:rPr>
              <w:br/>
              <w:t>Awareness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0CB424" w14:textId="77777777" w:rsidR="000D6B05" w:rsidRPr="008F38BE" w:rsidRDefault="000D6B05" w:rsidP="00707812">
            <w:pPr>
              <w:jc w:val="center"/>
              <w:rPr>
                <w:rFonts w:cs="Arial"/>
                <w:bCs/>
                <w:szCs w:val="20"/>
              </w:rPr>
            </w:pPr>
            <w:r w:rsidRPr="008F38BE">
              <w:rPr>
                <w:rFonts w:cs="Arial"/>
                <w:bCs/>
                <w:szCs w:val="20"/>
              </w:rPr>
              <w:t>Biosafety</w:t>
            </w:r>
            <w:r w:rsidRPr="008F38BE">
              <w:rPr>
                <w:rFonts w:cs="Arial"/>
                <w:bCs/>
                <w:szCs w:val="20"/>
              </w:rPr>
              <w:br/>
            </w:r>
            <w:r w:rsidR="00707812" w:rsidRPr="008F38BE">
              <w:rPr>
                <w:rFonts w:cs="Arial"/>
                <w:bCs/>
                <w:szCs w:val="20"/>
              </w:rPr>
              <w:t>Awareness</w:t>
            </w:r>
            <w:r w:rsidR="00051AA5" w:rsidRPr="008F38BE">
              <w:rPr>
                <w:rFonts w:cs="Arial"/>
                <w:bCs/>
                <w:szCs w:val="20"/>
              </w:rPr>
              <w:t>*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2867A9E3" w14:textId="77777777" w:rsidR="000D6B05" w:rsidRPr="008F38BE" w:rsidRDefault="000D6B05" w:rsidP="001F15C1">
            <w:pPr>
              <w:jc w:val="center"/>
              <w:rPr>
                <w:rFonts w:cs="Arial"/>
                <w:bCs/>
                <w:szCs w:val="20"/>
              </w:rPr>
            </w:pPr>
            <w:r w:rsidRPr="008F38BE">
              <w:rPr>
                <w:rFonts w:cs="Arial"/>
                <w:bCs/>
                <w:szCs w:val="20"/>
              </w:rPr>
              <w:t>Chemical</w:t>
            </w:r>
            <w:r w:rsidRPr="008F38BE">
              <w:rPr>
                <w:rFonts w:cs="Arial"/>
                <w:bCs/>
                <w:szCs w:val="20"/>
              </w:rPr>
              <w:br/>
              <w:t>Handling</w:t>
            </w:r>
            <w:r w:rsidRPr="008F38BE">
              <w:rPr>
                <w:rFonts w:cs="Arial"/>
                <w:bCs/>
                <w:szCs w:val="20"/>
              </w:rPr>
              <w:br/>
              <w:t>and Spills</w:t>
            </w:r>
          </w:p>
        </w:tc>
        <w:tc>
          <w:tcPr>
            <w:tcW w:w="1384" w:type="dxa"/>
            <w:vAlign w:val="center"/>
          </w:tcPr>
          <w:p w14:paraId="2BED3704" w14:textId="77777777" w:rsidR="000D6B05" w:rsidRPr="008F38BE" w:rsidRDefault="000D6B05" w:rsidP="001F15C1">
            <w:pPr>
              <w:jc w:val="center"/>
              <w:rPr>
                <w:rFonts w:cs="Arial"/>
                <w:bCs/>
                <w:szCs w:val="20"/>
              </w:rPr>
            </w:pPr>
            <w:r w:rsidRPr="008F38BE">
              <w:rPr>
                <w:rFonts w:cs="Arial"/>
                <w:bCs/>
                <w:szCs w:val="20"/>
              </w:rPr>
              <w:t>Ergonomics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46646E38" w14:textId="72E21C72" w:rsidR="000D6B05" w:rsidRPr="008F38BE" w:rsidRDefault="000D6B05" w:rsidP="001F15C1">
            <w:pPr>
              <w:jc w:val="center"/>
              <w:rPr>
                <w:rFonts w:cs="Arial"/>
                <w:bCs/>
                <w:szCs w:val="20"/>
              </w:rPr>
            </w:pPr>
            <w:r w:rsidRPr="008F38BE">
              <w:rPr>
                <w:rFonts w:cs="Arial"/>
                <w:bCs/>
                <w:szCs w:val="20"/>
              </w:rPr>
              <w:t>Fire</w:t>
            </w:r>
            <w:r w:rsidRPr="008F38BE">
              <w:rPr>
                <w:rFonts w:cs="Arial"/>
                <w:bCs/>
                <w:szCs w:val="20"/>
              </w:rPr>
              <w:br/>
              <w:t>Safety</w:t>
            </w:r>
            <w:r w:rsidR="009541DB" w:rsidRPr="008F38BE">
              <w:rPr>
                <w:rFonts w:cs="Arial"/>
                <w:bCs/>
                <w:szCs w:val="20"/>
              </w:rPr>
              <w:t>***</w:t>
            </w:r>
          </w:p>
        </w:tc>
        <w:tc>
          <w:tcPr>
            <w:tcW w:w="1474" w:type="dxa"/>
            <w:vAlign w:val="center"/>
          </w:tcPr>
          <w:p w14:paraId="15E5250D" w14:textId="77777777" w:rsidR="000D6B05" w:rsidRPr="008F38BE" w:rsidRDefault="000D6B05" w:rsidP="001F15C1">
            <w:pPr>
              <w:jc w:val="center"/>
              <w:rPr>
                <w:rFonts w:cs="Arial"/>
                <w:bCs/>
                <w:szCs w:val="20"/>
              </w:rPr>
            </w:pPr>
            <w:r w:rsidRPr="008F38BE">
              <w:rPr>
                <w:rFonts w:cs="Arial"/>
                <w:bCs/>
                <w:szCs w:val="20"/>
              </w:rPr>
              <w:t xml:space="preserve">Health and </w:t>
            </w:r>
            <w:r w:rsidRPr="008F38BE">
              <w:rPr>
                <w:rFonts w:cs="Arial"/>
                <w:bCs/>
                <w:szCs w:val="20"/>
              </w:rPr>
              <w:br/>
              <w:t>Safety Orientation</w:t>
            </w:r>
          </w:p>
        </w:tc>
        <w:tc>
          <w:tcPr>
            <w:tcW w:w="1475" w:type="dxa"/>
            <w:vAlign w:val="center"/>
          </w:tcPr>
          <w:p w14:paraId="12CB1ADF" w14:textId="6A7DC049" w:rsidR="000D6B05" w:rsidRPr="008F38BE" w:rsidRDefault="000D6B05" w:rsidP="001F15C1">
            <w:pPr>
              <w:jc w:val="center"/>
              <w:rPr>
                <w:rFonts w:cs="Arial"/>
                <w:bCs/>
                <w:szCs w:val="20"/>
              </w:rPr>
            </w:pPr>
            <w:r w:rsidRPr="008F38BE">
              <w:rPr>
                <w:rFonts w:cs="Arial"/>
                <w:bCs/>
                <w:szCs w:val="20"/>
              </w:rPr>
              <w:t>Slips, Trips</w:t>
            </w:r>
            <w:r w:rsidR="008F38BE" w:rsidRPr="008F38BE">
              <w:rPr>
                <w:rFonts w:cs="Arial"/>
                <w:bCs/>
                <w:szCs w:val="20"/>
              </w:rPr>
              <w:br/>
            </w:r>
            <w:r w:rsidRPr="008F38BE">
              <w:rPr>
                <w:rFonts w:cs="Arial"/>
                <w:bCs/>
                <w:szCs w:val="20"/>
              </w:rPr>
              <w:t>and Falls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14D2AADD" w14:textId="77777777" w:rsidR="000D6B05" w:rsidRPr="008F38BE" w:rsidRDefault="000D6B05" w:rsidP="001F15C1">
            <w:pPr>
              <w:jc w:val="center"/>
              <w:rPr>
                <w:rFonts w:cs="Arial"/>
                <w:bCs/>
                <w:szCs w:val="20"/>
              </w:rPr>
            </w:pPr>
            <w:r w:rsidRPr="008F38BE">
              <w:rPr>
                <w:rFonts w:cs="Arial"/>
                <w:bCs/>
                <w:szCs w:val="20"/>
              </w:rPr>
              <w:t xml:space="preserve">Violence and </w:t>
            </w:r>
            <w:r w:rsidRPr="008F38BE">
              <w:rPr>
                <w:rFonts w:cs="Arial"/>
                <w:bCs/>
                <w:szCs w:val="20"/>
              </w:rPr>
              <w:br/>
              <w:t xml:space="preserve">Harassment </w:t>
            </w:r>
            <w:r w:rsidRPr="008F38BE">
              <w:rPr>
                <w:rFonts w:cs="Arial"/>
                <w:bCs/>
                <w:szCs w:val="20"/>
              </w:rPr>
              <w:br/>
              <w:t xml:space="preserve">Prevention in </w:t>
            </w:r>
            <w:r w:rsidRPr="008F38BE">
              <w:rPr>
                <w:rFonts w:cs="Arial"/>
                <w:bCs/>
                <w:szCs w:val="20"/>
              </w:rPr>
              <w:br/>
              <w:t>the Workplace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70F1AF8E" w14:textId="7546A6E7" w:rsidR="000D6B05" w:rsidRPr="008F38BE" w:rsidRDefault="000D6B05" w:rsidP="001F15C1">
            <w:pPr>
              <w:jc w:val="center"/>
              <w:rPr>
                <w:rFonts w:cs="Arial"/>
                <w:bCs/>
                <w:szCs w:val="20"/>
              </w:rPr>
            </w:pPr>
            <w:r w:rsidRPr="008F38BE">
              <w:rPr>
                <w:rFonts w:cs="Arial"/>
                <w:bCs/>
                <w:szCs w:val="20"/>
              </w:rPr>
              <w:t xml:space="preserve">WHMIS </w:t>
            </w:r>
            <w:r w:rsidR="008F38BE" w:rsidRPr="008F38BE">
              <w:rPr>
                <w:rFonts w:cs="Arial"/>
                <w:bCs/>
                <w:szCs w:val="20"/>
              </w:rPr>
              <w:br/>
            </w:r>
            <w:r w:rsidRPr="008F38BE">
              <w:rPr>
                <w:rFonts w:cs="Arial"/>
                <w:bCs/>
                <w:szCs w:val="20"/>
              </w:rPr>
              <w:t>2015**</w:t>
            </w:r>
          </w:p>
        </w:tc>
      </w:tr>
      <w:tr w:rsidR="00321DA0" w:rsidRPr="00A60EB7" w14:paraId="67CA498B" w14:textId="77777777" w:rsidTr="008F38BE">
        <w:tc>
          <w:tcPr>
            <w:tcW w:w="1717" w:type="dxa"/>
            <w:vAlign w:val="center"/>
          </w:tcPr>
          <w:p w14:paraId="5E99353F" w14:textId="77777777" w:rsidR="00A60EB7" w:rsidRPr="00E752F9" w:rsidRDefault="00A60EB7" w:rsidP="001F15C1">
            <w:pPr>
              <w:jc w:val="center"/>
              <w:rPr>
                <w:rFonts w:cs="Arial"/>
                <w:b/>
                <w:szCs w:val="20"/>
              </w:rPr>
            </w:pPr>
            <w:r w:rsidRPr="00E752F9">
              <w:rPr>
                <w:rFonts w:cs="Arial"/>
                <w:b/>
                <w:szCs w:val="20"/>
              </w:rPr>
              <w:t>Mosaic Code</w:t>
            </w:r>
          </w:p>
        </w:tc>
        <w:tc>
          <w:tcPr>
            <w:tcW w:w="1297" w:type="dxa"/>
            <w:vAlign w:val="center"/>
          </w:tcPr>
          <w:p w14:paraId="369C9DDC" w14:textId="77777777" w:rsidR="00A60EB7" w:rsidRPr="00A60EB7" w:rsidRDefault="00A60EB7" w:rsidP="001F15C1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ASBEST</w:t>
            </w:r>
          </w:p>
        </w:tc>
        <w:tc>
          <w:tcPr>
            <w:tcW w:w="1417" w:type="dxa"/>
            <w:vAlign w:val="center"/>
          </w:tcPr>
          <w:p w14:paraId="3160D0F2" w14:textId="77777777" w:rsidR="00A60EB7" w:rsidRPr="00A60EB7" w:rsidRDefault="00707812" w:rsidP="001F15C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BSAWAR</w:t>
            </w:r>
          </w:p>
        </w:tc>
        <w:tc>
          <w:tcPr>
            <w:tcW w:w="1286" w:type="dxa"/>
            <w:vAlign w:val="center"/>
          </w:tcPr>
          <w:p w14:paraId="6A3CAD73" w14:textId="77777777" w:rsidR="00A60EB7" w:rsidRPr="00A60EB7" w:rsidRDefault="00A60EB7" w:rsidP="001F15C1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CHEMHS</w:t>
            </w:r>
          </w:p>
        </w:tc>
        <w:tc>
          <w:tcPr>
            <w:tcW w:w="1384" w:type="dxa"/>
            <w:vAlign w:val="center"/>
          </w:tcPr>
          <w:p w14:paraId="34D7174E" w14:textId="77777777" w:rsidR="00A60EB7" w:rsidRPr="00A60EB7" w:rsidRDefault="00A60EB7" w:rsidP="001F15C1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ERGON</w:t>
            </w:r>
          </w:p>
        </w:tc>
        <w:tc>
          <w:tcPr>
            <w:tcW w:w="1050" w:type="dxa"/>
            <w:vAlign w:val="center"/>
          </w:tcPr>
          <w:p w14:paraId="3AA5CED9" w14:textId="77777777" w:rsidR="00A60EB7" w:rsidRPr="00A60EB7" w:rsidRDefault="00A60EB7" w:rsidP="001F15C1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FIRETR</w:t>
            </w:r>
          </w:p>
        </w:tc>
        <w:tc>
          <w:tcPr>
            <w:tcW w:w="1474" w:type="dxa"/>
            <w:vAlign w:val="center"/>
          </w:tcPr>
          <w:p w14:paraId="05FD2790" w14:textId="77777777" w:rsidR="00A60EB7" w:rsidRPr="00A60EB7" w:rsidRDefault="00A60EB7" w:rsidP="001F15C1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HSORI</w:t>
            </w:r>
          </w:p>
        </w:tc>
        <w:tc>
          <w:tcPr>
            <w:tcW w:w="1475" w:type="dxa"/>
            <w:vAlign w:val="center"/>
          </w:tcPr>
          <w:p w14:paraId="5BE372C9" w14:textId="77777777" w:rsidR="00A60EB7" w:rsidRPr="00A60EB7" w:rsidRDefault="00A60EB7" w:rsidP="001F15C1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SLPTRP</w:t>
            </w:r>
          </w:p>
        </w:tc>
        <w:tc>
          <w:tcPr>
            <w:tcW w:w="1609" w:type="dxa"/>
            <w:vAlign w:val="center"/>
          </w:tcPr>
          <w:p w14:paraId="3FB7810E" w14:textId="77777777" w:rsidR="00A60EB7" w:rsidRPr="00A60EB7" w:rsidRDefault="00A60EB7" w:rsidP="001F15C1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VHPW</w:t>
            </w:r>
          </w:p>
        </w:tc>
        <w:tc>
          <w:tcPr>
            <w:tcW w:w="1183" w:type="dxa"/>
            <w:vAlign w:val="center"/>
          </w:tcPr>
          <w:p w14:paraId="7DDECF79" w14:textId="77777777" w:rsidR="00A60EB7" w:rsidRPr="00A60EB7" w:rsidRDefault="00A60EB7" w:rsidP="001F15C1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WHMS15</w:t>
            </w:r>
          </w:p>
        </w:tc>
      </w:tr>
      <w:tr w:rsidR="008F38BE" w:rsidRPr="00A60EB7" w14:paraId="07E2F916" w14:textId="77777777" w:rsidTr="008F38BE">
        <w:tc>
          <w:tcPr>
            <w:tcW w:w="1717" w:type="dxa"/>
            <w:vAlign w:val="center"/>
          </w:tcPr>
          <w:p w14:paraId="3BDDD448" w14:textId="1923E0E6" w:rsidR="008F38BE" w:rsidRPr="00E752F9" w:rsidRDefault="008F38BE" w:rsidP="008F38BE">
            <w:pPr>
              <w:jc w:val="center"/>
              <w:rPr>
                <w:rFonts w:cs="Arial"/>
                <w:b/>
                <w:szCs w:val="20"/>
              </w:rPr>
            </w:pPr>
            <w:r w:rsidRPr="00E752F9">
              <w:rPr>
                <w:rFonts w:cs="Arial"/>
                <w:b/>
                <w:szCs w:val="20"/>
              </w:rPr>
              <w:t>Frequency</w:t>
            </w:r>
          </w:p>
        </w:tc>
        <w:tc>
          <w:tcPr>
            <w:tcW w:w="1297" w:type="dxa"/>
            <w:vAlign w:val="center"/>
          </w:tcPr>
          <w:p w14:paraId="4825A872" w14:textId="107788C9" w:rsidR="008F38BE" w:rsidRPr="00A60EB7" w:rsidRDefault="008F38BE" w:rsidP="008F38BE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Once</w:t>
            </w:r>
          </w:p>
        </w:tc>
        <w:tc>
          <w:tcPr>
            <w:tcW w:w="1417" w:type="dxa"/>
            <w:vAlign w:val="center"/>
          </w:tcPr>
          <w:p w14:paraId="67BBF288" w14:textId="54C74775" w:rsidR="008F38BE" w:rsidRDefault="008F38BE" w:rsidP="008F38BE">
            <w:pPr>
              <w:jc w:val="center"/>
              <w:rPr>
                <w:rFonts w:cs="Arial"/>
                <w:szCs w:val="20"/>
              </w:rPr>
            </w:pPr>
            <w:r w:rsidRPr="0014648F">
              <w:rPr>
                <w:rFonts w:cs="Arial"/>
                <w:szCs w:val="20"/>
              </w:rPr>
              <w:t>Once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3054326F" w14:textId="7C0D356F" w:rsidR="008F38BE" w:rsidRPr="00A60EB7" w:rsidRDefault="008F38BE" w:rsidP="008F38BE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 xml:space="preserve">3 </w:t>
            </w:r>
            <w:proofErr w:type="spellStart"/>
            <w:r w:rsidRPr="00A60EB7">
              <w:rPr>
                <w:rFonts w:cs="Arial"/>
                <w:szCs w:val="20"/>
              </w:rPr>
              <w:t>yr</w:t>
            </w:r>
            <w:proofErr w:type="spellEnd"/>
          </w:p>
        </w:tc>
        <w:tc>
          <w:tcPr>
            <w:tcW w:w="1384" w:type="dxa"/>
            <w:vAlign w:val="center"/>
          </w:tcPr>
          <w:p w14:paraId="291F9CCD" w14:textId="21C7CCAD" w:rsidR="008F38BE" w:rsidRPr="00A60EB7" w:rsidRDefault="008F38BE" w:rsidP="008F38BE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Once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3CCF1B19" w14:textId="0903CB50" w:rsidR="008F38BE" w:rsidRPr="00A60EB7" w:rsidRDefault="008F38BE" w:rsidP="008F38BE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 xml:space="preserve">3 </w:t>
            </w:r>
            <w:proofErr w:type="spellStart"/>
            <w:r w:rsidRPr="00A60EB7">
              <w:rPr>
                <w:rFonts w:cs="Arial"/>
                <w:szCs w:val="20"/>
              </w:rPr>
              <w:t>yr</w:t>
            </w:r>
            <w:proofErr w:type="spellEnd"/>
          </w:p>
        </w:tc>
        <w:tc>
          <w:tcPr>
            <w:tcW w:w="1474" w:type="dxa"/>
            <w:vAlign w:val="center"/>
          </w:tcPr>
          <w:p w14:paraId="704F5184" w14:textId="719B73F5" w:rsidR="008F38BE" w:rsidRPr="00A60EB7" w:rsidRDefault="008F38BE" w:rsidP="008F38BE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Once</w:t>
            </w:r>
          </w:p>
        </w:tc>
        <w:tc>
          <w:tcPr>
            <w:tcW w:w="1475" w:type="dxa"/>
            <w:vAlign w:val="center"/>
          </w:tcPr>
          <w:p w14:paraId="2DF72113" w14:textId="73BC6B2C" w:rsidR="008F38BE" w:rsidRPr="00A60EB7" w:rsidRDefault="008F38BE" w:rsidP="008F38BE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Once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14:paraId="7CBCB3EF" w14:textId="1E6869DA" w:rsidR="008F38BE" w:rsidRPr="00A60EB7" w:rsidRDefault="008F38BE" w:rsidP="008F38BE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 xml:space="preserve">3 </w:t>
            </w:r>
            <w:proofErr w:type="spellStart"/>
            <w:r w:rsidRPr="00A60EB7">
              <w:rPr>
                <w:rFonts w:cs="Arial"/>
                <w:szCs w:val="20"/>
              </w:rPr>
              <w:t>yr</w:t>
            </w:r>
            <w:proofErr w:type="spellEnd"/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6E4FD673" w14:textId="26B19535" w:rsidR="008F38BE" w:rsidRPr="00A60EB7" w:rsidRDefault="008F38BE" w:rsidP="008F38BE">
            <w:pPr>
              <w:jc w:val="center"/>
              <w:rPr>
                <w:rFonts w:cs="Arial"/>
                <w:szCs w:val="20"/>
              </w:rPr>
            </w:pPr>
            <w:r w:rsidRPr="009541DB">
              <w:rPr>
                <w:rFonts w:cs="Arial"/>
                <w:bCs/>
                <w:szCs w:val="20"/>
              </w:rPr>
              <w:t xml:space="preserve">5 </w:t>
            </w:r>
            <w:proofErr w:type="spellStart"/>
            <w:r w:rsidRPr="009541DB">
              <w:rPr>
                <w:rFonts w:cs="Arial"/>
                <w:bCs/>
                <w:szCs w:val="20"/>
              </w:rPr>
              <w:t>yr</w:t>
            </w:r>
            <w:proofErr w:type="spellEnd"/>
          </w:p>
        </w:tc>
      </w:tr>
      <w:tr w:rsidR="008F38BE" w:rsidRPr="00A60EB7" w14:paraId="0D3F5DFA" w14:textId="77777777" w:rsidTr="008F38BE">
        <w:tc>
          <w:tcPr>
            <w:tcW w:w="13892" w:type="dxa"/>
            <w:gridSpan w:val="10"/>
          </w:tcPr>
          <w:p w14:paraId="56744B9C" w14:textId="08924696" w:rsidR="008F38BE" w:rsidRPr="009541DB" w:rsidRDefault="008F38BE" w:rsidP="008F38BE">
            <w:pPr>
              <w:rPr>
                <w:rFonts w:cs="Arial"/>
                <w:i/>
                <w:iCs/>
                <w:szCs w:val="20"/>
              </w:rPr>
            </w:pPr>
            <w:r w:rsidRPr="009541DB">
              <w:rPr>
                <w:rFonts w:cs="Arial"/>
                <w:i/>
                <w:iCs/>
                <w:szCs w:val="20"/>
              </w:rPr>
              <w:t>*</w:t>
            </w:r>
            <w:r w:rsidRPr="009541DB">
              <w:rPr>
                <w:rFonts w:cs="Arial"/>
                <w:b/>
                <w:i/>
                <w:iCs/>
                <w:szCs w:val="20"/>
              </w:rPr>
              <w:t xml:space="preserve"> </w:t>
            </w:r>
            <w:r w:rsidRPr="009541DB">
              <w:rPr>
                <w:i/>
                <w:iCs/>
              </w:rPr>
              <w:t xml:space="preserve">This training is required for those who do not handle biohazards but work in an area where they are present. </w:t>
            </w:r>
            <w:r>
              <w:rPr>
                <w:i/>
                <w:iCs/>
              </w:rPr>
              <w:t>Biohazards are present in BI laboratories.</w:t>
            </w:r>
            <w:r>
              <w:rPr>
                <w:i/>
                <w:iCs/>
              </w:rPr>
              <w:br/>
            </w:r>
            <w:r w:rsidRPr="009541DB">
              <w:rPr>
                <w:i/>
                <w:iCs/>
              </w:rPr>
              <w:t xml:space="preserve">If individuals have Biosafety Training, </w:t>
            </w:r>
            <w:r>
              <w:rPr>
                <w:i/>
                <w:iCs/>
              </w:rPr>
              <w:t xml:space="preserve">Biosafety </w:t>
            </w:r>
            <w:proofErr w:type="spellStart"/>
            <w:r>
              <w:rPr>
                <w:i/>
                <w:iCs/>
              </w:rPr>
              <w:t>Awarenss</w:t>
            </w:r>
            <w:proofErr w:type="spellEnd"/>
            <w:r>
              <w:rPr>
                <w:i/>
                <w:iCs/>
              </w:rPr>
              <w:t xml:space="preserve"> is not required</w:t>
            </w:r>
            <w:r w:rsidRPr="009541DB">
              <w:rPr>
                <w:i/>
                <w:iCs/>
              </w:rPr>
              <w:t>.</w:t>
            </w:r>
            <w:bookmarkStart w:id="0" w:name="_GoBack"/>
            <w:bookmarkEnd w:id="0"/>
          </w:p>
          <w:p w14:paraId="6F3C608F" w14:textId="13544518" w:rsidR="008F38BE" w:rsidRPr="009541DB" w:rsidRDefault="008F38BE" w:rsidP="008F38BE">
            <w:pPr>
              <w:rPr>
                <w:rFonts w:cs="Arial"/>
                <w:i/>
                <w:iCs/>
                <w:szCs w:val="20"/>
              </w:rPr>
            </w:pPr>
            <w:r w:rsidRPr="009541DB">
              <w:rPr>
                <w:rFonts w:cs="Arial"/>
                <w:i/>
                <w:iCs/>
                <w:szCs w:val="20"/>
              </w:rPr>
              <w:t xml:space="preserve">** </w:t>
            </w:r>
            <w:r>
              <w:rPr>
                <w:rFonts w:cs="Arial"/>
                <w:i/>
                <w:iCs/>
                <w:szCs w:val="20"/>
              </w:rPr>
              <w:t>This module r</w:t>
            </w:r>
            <w:r w:rsidRPr="009541DB">
              <w:rPr>
                <w:rFonts w:cs="Arial"/>
                <w:i/>
                <w:iCs/>
                <w:szCs w:val="20"/>
              </w:rPr>
              <w:t>eplaced EOHSS WHMIS Core, Office and Update. FHS WHMIS is no</w:t>
            </w:r>
            <w:r>
              <w:rPr>
                <w:rFonts w:cs="Arial"/>
                <w:i/>
                <w:iCs/>
                <w:szCs w:val="20"/>
              </w:rPr>
              <w:t>t</w:t>
            </w:r>
            <w:r w:rsidRPr="009541DB">
              <w:rPr>
                <w:rFonts w:cs="Arial"/>
                <w:i/>
                <w:iCs/>
                <w:szCs w:val="20"/>
              </w:rPr>
              <w:t xml:space="preserve"> accepted.</w:t>
            </w:r>
          </w:p>
          <w:p w14:paraId="46859203" w14:textId="1912645A" w:rsidR="008F38BE" w:rsidRPr="009541DB" w:rsidRDefault="008F38BE" w:rsidP="008F38BE">
            <w:pPr>
              <w:rPr>
                <w:rFonts w:cs="Arial"/>
                <w:i/>
                <w:iCs/>
                <w:szCs w:val="20"/>
              </w:rPr>
            </w:pPr>
            <w:r w:rsidRPr="009541DB">
              <w:rPr>
                <w:rFonts w:cs="Arial"/>
                <w:i/>
                <w:iCs/>
                <w:szCs w:val="20"/>
              </w:rPr>
              <w:t>*** This Fire Safety module is for non-HSC locations; FHS Fire Training is not accepted.</w:t>
            </w:r>
          </w:p>
        </w:tc>
      </w:tr>
    </w:tbl>
    <w:p w14:paraId="5304EDFA" w14:textId="3496A7F7" w:rsidR="00D60D6E" w:rsidRPr="000B2D7A" w:rsidRDefault="00561EFF" w:rsidP="00A34676">
      <w:pPr>
        <w:pStyle w:val="Heading1"/>
      </w:pPr>
      <w:r w:rsidRPr="000B2D7A">
        <w:t xml:space="preserve">Additional </w:t>
      </w:r>
      <w:r w:rsidR="00A34676">
        <w:t xml:space="preserve">McMaster </w:t>
      </w:r>
      <w:r w:rsidR="00D60D6E" w:rsidRPr="000B2D7A">
        <w:t xml:space="preserve">Training </w:t>
      </w:r>
      <w:r w:rsidRPr="000B2D7A">
        <w:t>may be required</w:t>
      </w:r>
      <w:r w:rsidR="00A34676">
        <w:t xml:space="preserve"> if </w:t>
      </w:r>
      <w:r w:rsidR="00E752F9">
        <w:t>…</w:t>
      </w:r>
    </w:p>
    <w:tbl>
      <w:tblPr>
        <w:tblStyle w:val="TableGrid"/>
        <w:tblW w:w="119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29"/>
        <w:gridCol w:w="1422"/>
        <w:gridCol w:w="1652"/>
        <w:gridCol w:w="1908"/>
        <w:gridCol w:w="1736"/>
        <w:gridCol w:w="1597"/>
        <w:gridCol w:w="1707"/>
      </w:tblGrid>
      <w:tr w:rsidR="00A34676" w:rsidRPr="00A60EB7" w14:paraId="51F9FAA9" w14:textId="77777777" w:rsidTr="008F38BE">
        <w:trPr>
          <w:cantSplit/>
          <w:trHeight w:val="188"/>
        </w:trPr>
        <w:tc>
          <w:tcPr>
            <w:tcW w:w="1929" w:type="dxa"/>
            <w:tcBorders>
              <w:top w:val="nil"/>
              <w:left w:val="nil"/>
            </w:tcBorders>
            <w:vAlign w:val="center"/>
          </w:tcPr>
          <w:p w14:paraId="7F2A6576" w14:textId="77777777" w:rsidR="00A34676" w:rsidRPr="00E752F9" w:rsidRDefault="00A34676" w:rsidP="00E752F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18835150" w14:textId="77777777" w:rsidR="00A34676" w:rsidRPr="00321DA0" w:rsidRDefault="00A34676" w:rsidP="00E752F9">
            <w:pPr>
              <w:jc w:val="center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Autoclaving</w:t>
            </w:r>
          </w:p>
        </w:tc>
        <w:tc>
          <w:tcPr>
            <w:tcW w:w="1652" w:type="dxa"/>
            <w:vAlign w:val="center"/>
          </w:tcPr>
          <w:p w14:paraId="00D31DD8" w14:textId="66E40F80" w:rsidR="00A34676" w:rsidRPr="00321DA0" w:rsidRDefault="00A34676" w:rsidP="00A34676">
            <w:pPr>
              <w:jc w:val="center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Working with</w:t>
            </w:r>
            <w:r>
              <w:rPr>
                <w:rFonts w:cs="Arial"/>
                <w:b/>
                <w:i/>
                <w:szCs w:val="20"/>
              </w:rPr>
              <w:br/>
              <w:t>Biohazards</w:t>
            </w:r>
            <w:r w:rsidR="009541DB">
              <w:rPr>
                <w:rFonts w:cs="Arial"/>
                <w:b/>
                <w:i/>
                <w:szCs w:val="20"/>
              </w:rPr>
              <w:t>^</w:t>
            </w:r>
          </w:p>
        </w:tc>
        <w:tc>
          <w:tcPr>
            <w:tcW w:w="1908" w:type="dxa"/>
            <w:vAlign w:val="center"/>
          </w:tcPr>
          <w:p w14:paraId="3E2C884A" w14:textId="77777777" w:rsidR="00A34676" w:rsidRPr="00321DA0" w:rsidRDefault="00A34676" w:rsidP="008222D4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321DA0">
              <w:rPr>
                <w:rFonts w:cs="Arial"/>
                <w:b/>
                <w:i/>
                <w:szCs w:val="20"/>
              </w:rPr>
              <w:t>Transporting</w:t>
            </w:r>
            <w:r w:rsidRPr="00321DA0">
              <w:rPr>
                <w:rFonts w:cs="Arial"/>
                <w:b/>
                <w:i/>
                <w:szCs w:val="20"/>
              </w:rPr>
              <w:br/>
              <w:t>BSL2</w:t>
            </w:r>
            <w:r>
              <w:rPr>
                <w:rFonts w:cs="Arial"/>
                <w:b/>
                <w:i/>
                <w:szCs w:val="20"/>
              </w:rPr>
              <w:t xml:space="preserve"> agents</w:t>
            </w:r>
          </w:p>
        </w:tc>
        <w:tc>
          <w:tcPr>
            <w:tcW w:w="1736" w:type="dxa"/>
            <w:vAlign w:val="center"/>
          </w:tcPr>
          <w:p w14:paraId="4D7547CA" w14:textId="77777777" w:rsidR="00A34676" w:rsidRPr="00321DA0" w:rsidRDefault="00A34676" w:rsidP="008D327F">
            <w:pPr>
              <w:jc w:val="center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Working with LASERs</w:t>
            </w:r>
          </w:p>
        </w:tc>
        <w:tc>
          <w:tcPr>
            <w:tcW w:w="1597" w:type="dxa"/>
            <w:vAlign w:val="center"/>
          </w:tcPr>
          <w:p w14:paraId="274FEB93" w14:textId="77777777" w:rsidR="00A34676" w:rsidRPr="00321DA0" w:rsidRDefault="00A34676" w:rsidP="00A34676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321DA0">
              <w:rPr>
                <w:rFonts w:cs="Arial"/>
                <w:b/>
                <w:i/>
                <w:szCs w:val="20"/>
              </w:rPr>
              <w:t xml:space="preserve">Supervising </w:t>
            </w:r>
            <w:r w:rsidRPr="00321DA0">
              <w:rPr>
                <w:rFonts w:cs="Arial"/>
                <w:b/>
                <w:i/>
                <w:szCs w:val="20"/>
              </w:rPr>
              <w:br/>
            </w:r>
            <w:r>
              <w:rPr>
                <w:rFonts w:cs="Arial"/>
                <w:b/>
                <w:i/>
                <w:szCs w:val="20"/>
              </w:rPr>
              <w:t>Others</w:t>
            </w:r>
          </w:p>
        </w:tc>
        <w:tc>
          <w:tcPr>
            <w:tcW w:w="1707" w:type="dxa"/>
            <w:vAlign w:val="center"/>
          </w:tcPr>
          <w:p w14:paraId="400D1C0D" w14:textId="77777777" w:rsidR="00A34676" w:rsidRPr="00321DA0" w:rsidRDefault="00A34676" w:rsidP="00E752F9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321DA0">
              <w:rPr>
                <w:rFonts w:cs="Arial"/>
                <w:b/>
                <w:i/>
                <w:szCs w:val="20"/>
              </w:rPr>
              <w:t>Working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321DA0">
              <w:rPr>
                <w:rFonts w:cs="Arial"/>
                <w:b/>
                <w:i/>
                <w:szCs w:val="20"/>
              </w:rPr>
              <w:t xml:space="preserve">with </w:t>
            </w:r>
            <w:r>
              <w:rPr>
                <w:rFonts w:cs="Arial"/>
                <w:b/>
                <w:i/>
                <w:szCs w:val="20"/>
              </w:rPr>
              <w:br/>
            </w:r>
            <w:r w:rsidRPr="00321DA0">
              <w:rPr>
                <w:rFonts w:cs="Arial"/>
                <w:b/>
                <w:i/>
                <w:szCs w:val="20"/>
              </w:rPr>
              <w:t>Gas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321DA0">
              <w:rPr>
                <w:rFonts w:cs="Arial"/>
                <w:b/>
                <w:i/>
                <w:szCs w:val="20"/>
              </w:rPr>
              <w:t>Cylinders</w:t>
            </w:r>
          </w:p>
        </w:tc>
      </w:tr>
      <w:tr w:rsidR="00A34676" w:rsidRPr="00A60EB7" w14:paraId="3298FC3C" w14:textId="77777777" w:rsidTr="00A34676">
        <w:trPr>
          <w:cantSplit/>
          <w:trHeight w:val="667"/>
        </w:trPr>
        <w:tc>
          <w:tcPr>
            <w:tcW w:w="1929" w:type="dxa"/>
          </w:tcPr>
          <w:p w14:paraId="7E11FA5C" w14:textId="77777777" w:rsidR="00A34676" w:rsidRPr="00A60EB7" w:rsidRDefault="00A34676" w:rsidP="00A34676">
            <w:pPr>
              <w:jc w:val="center"/>
              <w:rPr>
                <w:rFonts w:cs="Arial"/>
                <w:szCs w:val="20"/>
              </w:rPr>
            </w:pPr>
            <w:r w:rsidRPr="00A34676">
              <w:rPr>
                <w:rFonts w:cs="Arial"/>
                <w:b/>
                <w:szCs w:val="20"/>
              </w:rPr>
              <w:t>Training Name</w:t>
            </w:r>
          </w:p>
        </w:tc>
        <w:tc>
          <w:tcPr>
            <w:tcW w:w="1422" w:type="dxa"/>
            <w:vAlign w:val="center"/>
          </w:tcPr>
          <w:p w14:paraId="12BE9AE1" w14:textId="77777777" w:rsidR="00A34676" w:rsidRPr="00A60EB7" w:rsidRDefault="00A34676" w:rsidP="00A60EB7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Autoclave</w:t>
            </w:r>
            <w:r>
              <w:rPr>
                <w:rFonts w:cs="Arial"/>
                <w:szCs w:val="20"/>
              </w:rPr>
              <w:br/>
            </w:r>
            <w:r w:rsidRPr="00A60EB7">
              <w:rPr>
                <w:rFonts w:cs="Arial"/>
                <w:szCs w:val="20"/>
              </w:rPr>
              <w:t>Awareness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35485C2A" w14:textId="77777777" w:rsidR="00A34676" w:rsidRPr="00A60EB7" w:rsidRDefault="00A34676" w:rsidP="00707812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Biosafety</w:t>
            </w:r>
            <w:r>
              <w:rPr>
                <w:rFonts w:cs="Arial"/>
                <w:szCs w:val="20"/>
              </w:rPr>
              <w:br/>
              <w:t>Training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34049A77" w14:textId="77777777" w:rsidR="00A34676" w:rsidRPr="00A60EB7" w:rsidRDefault="00A34676" w:rsidP="00E752F9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Transportation</w:t>
            </w:r>
            <w:r>
              <w:rPr>
                <w:rFonts w:cs="Arial"/>
                <w:szCs w:val="20"/>
              </w:rPr>
              <w:t xml:space="preserve"> </w:t>
            </w:r>
            <w:r w:rsidRPr="00A60EB7">
              <w:rPr>
                <w:rFonts w:cs="Arial"/>
                <w:szCs w:val="20"/>
              </w:rPr>
              <w:t>of</w:t>
            </w:r>
            <w:r>
              <w:rPr>
                <w:rFonts w:cs="Arial"/>
                <w:szCs w:val="20"/>
              </w:rPr>
              <w:br/>
            </w:r>
            <w:r w:rsidRPr="00A60EB7">
              <w:rPr>
                <w:rFonts w:cs="Arial"/>
                <w:szCs w:val="20"/>
              </w:rPr>
              <w:t xml:space="preserve"> Dangerous</w:t>
            </w:r>
            <w:r>
              <w:rPr>
                <w:rFonts w:cs="Arial"/>
                <w:szCs w:val="20"/>
              </w:rPr>
              <w:t xml:space="preserve"> </w:t>
            </w:r>
            <w:r w:rsidRPr="00A60EB7">
              <w:rPr>
                <w:rFonts w:cs="Arial"/>
                <w:szCs w:val="20"/>
              </w:rPr>
              <w:t>Goods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14:paraId="2FA68D97" w14:textId="77777777" w:rsidR="00A34676" w:rsidRPr="00A60EB7" w:rsidRDefault="00A34676" w:rsidP="008D327F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 xml:space="preserve">Laser </w:t>
            </w:r>
            <w:r>
              <w:rPr>
                <w:rFonts w:cs="Arial"/>
                <w:szCs w:val="20"/>
              </w:rPr>
              <w:br/>
            </w:r>
            <w:r w:rsidRPr="00A60EB7">
              <w:rPr>
                <w:rFonts w:cs="Arial"/>
                <w:szCs w:val="20"/>
              </w:rPr>
              <w:t>Safety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2392A2D6" w14:textId="77777777" w:rsidR="00A34676" w:rsidRPr="00A60EB7" w:rsidRDefault="00A34676" w:rsidP="00A60EB7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 xml:space="preserve">Due </w:t>
            </w:r>
            <w:r>
              <w:rPr>
                <w:rFonts w:cs="Arial"/>
                <w:szCs w:val="20"/>
              </w:rPr>
              <w:br/>
            </w:r>
            <w:r w:rsidRPr="00A60EB7">
              <w:rPr>
                <w:rFonts w:cs="Arial"/>
                <w:szCs w:val="20"/>
              </w:rPr>
              <w:t>Diligence</w:t>
            </w:r>
          </w:p>
        </w:tc>
        <w:tc>
          <w:tcPr>
            <w:tcW w:w="1707" w:type="dxa"/>
            <w:vAlign w:val="center"/>
          </w:tcPr>
          <w:p w14:paraId="4B7DC26F" w14:textId="77777777" w:rsidR="00A34676" w:rsidRPr="00A60EB7" w:rsidRDefault="00A34676" w:rsidP="003D64AE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 xml:space="preserve">Gas </w:t>
            </w:r>
            <w:r>
              <w:rPr>
                <w:rFonts w:cs="Arial"/>
                <w:szCs w:val="20"/>
              </w:rPr>
              <w:br/>
            </w:r>
            <w:r w:rsidRPr="00A60EB7">
              <w:rPr>
                <w:rFonts w:cs="Arial"/>
                <w:szCs w:val="20"/>
              </w:rPr>
              <w:t>Cylinder</w:t>
            </w:r>
          </w:p>
        </w:tc>
      </w:tr>
      <w:tr w:rsidR="00691E8C" w:rsidRPr="00A60EB7" w14:paraId="3E9F5E5E" w14:textId="77777777" w:rsidTr="0093555B">
        <w:tc>
          <w:tcPr>
            <w:tcW w:w="1929" w:type="dxa"/>
            <w:vAlign w:val="center"/>
          </w:tcPr>
          <w:p w14:paraId="6979FA7D" w14:textId="77777777" w:rsidR="00691E8C" w:rsidRPr="00E752F9" w:rsidRDefault="00691E8C" w:rsidP="0093555B">
            <w:pPr>
              <w:jc w:val="center"/>
              <w:rPr>
                <w:rFonts w:cs="Arial"/>
                <w:b/>
                <w:szCs w:val="20"/>
              </w:rPr>
            </w:pPr>
            <w:r w:rsidRPr="00E752F9">
              <w:rPr>
                <w:rFonts w:cs="Arial"/>
                <w:b/>
                <w:szCs w:val="20"/>
              </w:rPr>
              <w:t>Mosaic Code</w:t>
            </w:r>
          </w:p>
        </w:tc>
        <w:tc>
          <w:tcPr>
            <w:tcW w:w="1422" w:type="dxa"/>
            <w:vAlign w:val="center"/>
          </w:tcPr>
          <w:p w14:paraId="078B86B9" w14:textId="77777777" w:rsidR="00691E8C" w:rsidRPr="00A60EB7" w:rsidRDefault="00691E8C" w:rsidP="0093555B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AUTOCL</w:t>
            </w:r>
          </w:p>
        </w:tc>
        <w:tc>
          <w:tcPr>
            <w:tcW w:w="1652" w:type="dxa"/>
            <w:vAlign w:val="center"/>
          </w:tcPr>
          <w:p w14:paraId="0EBC1D9C" w14:textId="77777777" w:rsidR="00691E8C" w:rsidRPr="00A60EB7" w:rsidRDefault="00691E8C" w:rsidP="0093555B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BSL</w:t>
            </w:r>
            <w:r>
              <w:rPr>
                <w:rFonts w:cs="Arial"/>
                <w:szCs w:val="20"/>
              </w:rPr>
              <w:t>TRA</w:t>
            </w:r>
          </w:p>
        </w:tc>
        <w:tc>
          <w:tcPr>
            <w:tcW w:w="1908" w:type="dxa"/>
            <w:vAlign w:val="center"/>
          </w:tcPr>
          <w:p w14:paraId="61C89833" w14:textId="77777777" w:rsidR="00691E8C" w:rsidRPr="00A60EB7" w:rsidRDefault="00691E8C" w:rsidP="0093555B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TDG</w:t>
            </w:r>
          </w:p>
        </w:tc>
        <w:tc>
          <w:tcPr>
            <w:tcW w:w="1736" w:type="dxa"/>
            <w:vAlign w:val="center"/>
          </w:tcPr>
          <w:p w14:paraId="6783D503" w14:textId="77777777" w:rsidR="00691E8C" w:rsidRPr="00A60EB7" w:rsidRDefault="00691E8C" w:rsidP="0093555B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LASER</w:t>
            </w:r>
          </w:p>
        </w:tc>
        <w:tc>
          <w:tcPr>
            <w:tcW w:w="1597" w:type="dxa"/>
            <w:vAlign w:val="center"/>
          </w:tcPr>
          <w:p w14:paraId="478FB0ED" w14:textId="77777777" w:rsidR="00691E8C" w:rsidRPr="00A60EB7" w:rsidRDefault="00691E8C" w:rsidP="0093555B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DUEDIL</w:t>
            </w:r>
          </w:p>
        </w:tc>
        <w:tc>
          <w:tcPr>
            <w:tcW w:w="1707" w:type="dxa"/>
            <w:vAlign w:val="center"/>
          </w:tcPr>
          <w:p w14:paraId="6E834FF5" w14:textId="77777777" w:rsidR="00691E8C" w:rsidRPr="00A60EB7" w:rsidRDefault="00691E8C" w:rsidP="0093555B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GASCYL</w:t>
            </w:r>
          </w:p>
        </w:tc>
      </w:tr>
      <w:tr w:rsidR="00A34676" w:rsidRPr="00A60EB7" w14:paraId="2FF57A35" w14:textId="77777777" w:rsidTr="008F38BE">
        <w:tc>
          <w:tcPr>
            <w:tcW w:w="1929" w:type="dxa"/>
            <w:vAlign w:val="center"/>
          </w:tcPr>
          <w:p w14:paraId="32115075" w14:textId="77777777" w:rsidR="00A34676" w:rsidRPr="00E752F9" w:rsidRDefault="00A34676" w:rsidP="00A60EB7">
            <w:pPr>
              <w:jc w:val="center"/>
              <w:rPr>
                <w:rFonts w:cs="Arial"/>
                <w:b/>
                <w:szCs w:val="20"/>
              </w:rPr>
            </w:pPr>
            <w:r w:rsidRPr="00E752F9">
              <w:rPr>
                <w:rFonts w:cs="Arial"/>
                <w:b/>
                <w:szCs w:val="20"/>
              </w:rPr>
              <w:t>Frequency</w:t>
            </w:r>
          </w:p>
        </w:tc>
        <w:tc>
          <w:tcPr>
            <w:tcW w:w="1422" w:type="dxa"/>
            <w:vAlign w:val="center"/>
          </w:tcPr>
          <w:p w14:paraId="5D4856FE" w14:textId="77777777" w:rsidR="00A34676" w:rsidRPr="00A60EB7" w:rsidRDefault="00A34676" w:rsidP="00A60EB7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Once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14:paraId="3B3E3AD8" w14:textId="1C2A6548" w:rsidR="00A34676" w:rsidRPr="00691E8C" w:rsidRDefault="00691E8C" w:rsidP="00A60EB7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1 </w:t>
            </w:r>
            <w:proofErr w:type="spellStart"/>
            <w:r>
              <w:rPr>
                <w:rFonts w:cs="Arial"/>
                <w:bCs/>
                <w:szCs w:val="20"/>
              </w:rPr>
              <w:t>yr</w:t>
            </w:r>
            <w:proofErr w:type="spellEnd"/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5D6451E0" w14:textId="77777777" w:rsidR="00A34676" w:rsidRPr="00A60EB7" w:rsidRDefault="00A34676" w:rsidP="008222D4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 xml:space="preserve">3 </w:t>
            </w:r>
            <w:proofErr w:type="spellStart"/>
            <w:r w:rsidRPr="00A60EB7">
              <w:rPr>
                <w:rFonts w:cs="Arial"/>
                <w:szCs w:val="20"/>
              </w:rPr>
              <w:t>yr</w:t>
            </w:r>
            <w:proofErr w:type="spellEnd"/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6CA5DD4F" w14:textId="77777777" w:rsidR="00A34676" w:rsidRPr="00A60EB7" w:rsidRDefault="00A34676" w:rsidP="008D327F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 xml:space="preserve">2 </w:t>
            </w:r>
            <w:proofErr w:type="spellStart"/>
            <w:r w:rsidRPr="00A60EB7">
              <w:rPr>
                <w:rFonts w:cs="Arial"/>
                <w:szCs w:val="20"/>
              </w:rPr>
              <w:t>yr</w:t>
            </w:r>
            <w:proofErr w:type="spellEnd"/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3227FEDC" w14:textId="77777777" w:rsidR="00A34676" w:rsidRPr="00A60EB7" w:rsidRDefault="00A34676" w:rsidP="00A60EB7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 xml:space="preserve">3 </w:t>
            </w:r>
            <w:proofErr w:type="spellStart"/>
            <w:r w:rsidRPr="00A60EB7">
              <w:rPr>
                <w:rFonts w:cs="Arial"/>
                <w:szCs w:val="20"/>
              </w:rPr>
              <w:t>yr</w:t>
            </w:r>
            <w:proofErr w:type="spellEnd"/>
          </w:p>
        </w:tc>
        <w:tc>
          <w:tcPr>
            <w:tcW w:w="1707" w:type="dxa"/>
            <w:vAlign w:val="center"/>
          </w:tcPr>
          <w:p w14:paraId="43690BC6" w14:textId="77777777" w:rsidR="00A34676" w:rsidRPr="00A60EB7" w:rsidRDefault="00A34676" w:rsidP="003D64AE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Once</w:t>
            </w:r>
          </w:p>
        </w:tc>
      </w:tr>
      <w:tr w:rsidR="000B2D7A" w:rsidRPr="00A60EB7" w14:paraId="731A6074" w14:textId="77777777" w:rsidTr="00A34676">
        <w:tc>
          <w:tcPr>
            <w:tcW w:w="11951" w:type="dxa"/>
            <w:gridSpan w:val="7"/>
            <w:vAlign w:val="center"/>
          </w:tcPr>
          <w:p w14:paraId="10E9C43F" w14:textId="711B750C" w:rsidR="000B2D7A" w:rsidRPr="009541DB" w:rsidRDefault="009541DB" w:rsidP="00A34676">
            <w:pPr>
              <w:rPr>
                <w:rFonts w:cs="Arial"/>
                <w:i/>
                <w:iCs/>
                <w:szCs w:val="20"/>
              </w:rPr>
            </w:pPr>
            <w:r w:rsidRPr="009541DB">
              <w:rPr>
                <w:rFonts w:cs="Arial"/>
                <w:i/>
                <w:iCs/>
                <w:szCs w:val="20"/>
              </w:rPr>
              <w:t>^</w:t>
            </w:r>
            <w:r w:rsidR="00E752F9" w:rsidRPr="009541DB">
              <w:rPr>
                <w:rFonts w:cs="Arial"/>
                <w:i/>
                <w:iCs/>
                <w:szCs w:val="20"/>
              </w:rPr>
              <w:t xml:space="preserve"> </w:t>
            </w:r>
            <w:r w:rsidRPr="009541DB">
              <w:rPr>
                <w:rFonts w:cs="Arial"/>
                <w:i/>
                <w:iCs/>
                <w:szCs w:val="20"/>
              </w:rPr>
              <w:t xml:space="preserve">Biosafety </w:t>
            </w:r>
            <w:r w:rsidR="00707812" w:rsidRPr="009541DB">
              <w:rPr>
                <w:rFonts w:cs="Arial"/>
                <w:i/>
                <w:iCs/>
                <w:szCs w:val="20"/>
              </w:rPr>
              <w:t>Training is the same for BSL</w:t>
            </w:r>
            <w:r w:rsidRPr="009541DB">
              <w:rPr>
                <w:rFonts w:cs="Arial"/>
                <w:i/>
                <w:iCs/>
                <w:szCs w:val="20"/>
              </w:rPr>
              <w:t>-</w:t>
            </w:r>
            <w:r w:rsidR="00707812" w:rsidRPr="009541DB">
              <w:rPr>
                <w:rFonts w:cs="Arial"/>
                <w:i/>
                <w:iCs/>
                <w:szCs w:val="20"/>
              </w:rPr>
              <w:t>1 &amp; BSL</w:t>
            </w:r>
            <w:r w:rsidRPr="009541DB">
              <w:rPr>
                <w:rFonts w:cs="Arial"/>
                <w:i/>
                <w:iCs/>
                <w:szCs w:val="20"/>
              </w:rPr>
              <w:t>-</w:t>
            </w:r>
            <w:r w:rsidR="00707812" w:rsidRPr="009541DB">
              <w:rPr>
                <w:rFonts w:cs="Arial"/>
                <w:i/>
                <w:iCs/>
                <w:szCs w:val="20"/>
              </w:rPr>
              <w:t>2</w:t>
            </w:r>
            <w:r w:rsidR="0091624F" w:rsidRPr="009541DB">
              <w:rPr>
                <w:rFonts w:cs="Arial"/>
                <w:i/>
                <w:iCs/>
                <w:szCs w:val="20"/>
              </w:rPr>
              <w:t xml:space="preserve"> work</w:t>
            </w:r>
            <w:r w:rsidR="00707812" w:rsidRPr="009541DB">
              <w:rPr>
                <w:rFonts w:cs="Arial"/>
                <w:i/>
                <w:iCs/>
                <w:szCs w:val="20"/>
              </w:rPr>
              <w:t xml:space="preserve">. </w:t>
            </w:r>
            <w:r>
              <w:rPr>
                <w:rFonts w:cs="Arial"/>
                <w:i/>
                <w:iCs/>
                <w:szCs w:val="20"/>
              </w:rPr>
              <w:t>For training to remain active,</w:t>
            </w:r>
            <w:r w:rsidRPr="009541DB">
              <w:rPr>
                <w:rFonts w:cs="Arial"/>
                <w:i/>
                <w:iCs/>
                <w:szCs w:val="20"/>
              </w:rPr>
              <w:t xml:space="preserve"> y</w:t>
            </w:r>
            <w:r w:rsidR="00707812" w:rsidRPr="009541DB">
              <w:rPr>
                <w:rFonts w:cs="Arial"/>
                <w:i/>
                <w:iCs/>
                <w:szCs w:val="20"/>
              </w:rPr>
              <w:t>early updates</w:t>
            </w:r>
            <w:r w:rsidRPr="009541DB">
              <w:rPr>
                <w:rFonts w:cs="Arial"/>
                <w:i/>
                <w:iCs/>
                <w:szCs w:val="20"/>
              </w:rPr>
              <w:t xml:space="preserve"> are required through completion of the Biosafety Update </w:t>
            </w:r>
            <w:r w:rsidR="00707812" w:rsidRPr="009541DB">
              <w:rPr>
                <w:rFonts w:cs="Arial"/>
                <w:i/>
                <w:iCs/>
                <w:szCs w:val="20"/>
              </w:rPr>
              <w:t>(BSUPD)</w:t>
            </w:r>
            <w:r w:rsidRPr="009541DB">
              <w:rPr>
                <w:rFonts w:cs="Arial"/>
                <w:i/>
                <w:iCs/>
                <w:szCs w:val="20"/>
              </w:rPr>
              <w:t xml:space="preserve"> module</w:t>
            </w:r>
            <w:r w:rsidR="00707812" w:rsidRPr="009541DB">
              <w:rPr>
                <w:rFonts w:cs="Arial"/>
                <w:i/>
                <w:iCs/>
                <w:szCs w:val="20"/>
              </w:rPr>
              <w:t>.</w:t>
            </w:r>
          </w:p>
        </w:tc>
      </w:tr>
    </w:tbl>
    <w:p w14:paraId="55F32B7D" w14:textId="77777777" w:rsidR="00707812" w:rsidRDefault="00707812" w:rsidP="00A60EB7">
      <w:pPr>
        <w:rPr>
          <w:rFonts w:cs="Arial"/>
          <w:szCs w:val="20"/>
        </w:rPr>
      </w:pPr>
    </w:p>
    <w:p w14:paraId="6CD8433C" w14:textId="77777777" w:rsidR="00A34676" w:rsidRPr="00A34676" w:rsidRDefault="00A34676">
      <w:pPr>
        <w:rPr>
          <w:rFonts w:cs="Arial"/>
          <w:i/>
          <w:szCs w:val="20"/>
        </w:rPr>
      </w:pPr>
    </w:p>
    <w:sectPr w:rsidR="00A34676" w:rsidRPr="00A34676" w:rsidSect="00F2704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137AE" w14:textId="77777777" w:rsidR="005A2982" w:rsidRDefault="005A2982" w:rsidP="00501D38">
      <w:pPr>
        <w:spacing w:before="0" w:after="0"/>
      </w:pPr>
      <w:r>
        <w:separator/>
      </w:r>
    </w:p>
  </w:endnote>
  <w:endnote w:type="continuationSeparator" w:id="0">
    <w:p w14:paraId="04694DC0" w14:textId="77777777" w:rsidR="005A2982" w:rsidRDefault="005A2982" w:rsidP="00501D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84114" w14:textId="32A1CDFD" w:rsidR="00501D38" w:rsidRDefault="00501D38">
    <w:pPr>
      <w:pStyle w:val="Footer"/>
    </w:pPr>
    <w:r>
      <w:t xml:space="preserve">Updated: </w:t>
    </w:r>
    <w:r w:rsidR="00A34676">
      <w:t>January</w:t>
    </w:r>
    <w:r>
      <w:t xml:space="preserve"> </w:t>
    </w:r>
    <w:r w:rsidR="00A34676">
      <w:t>201</w:t>
    </w:r>
    <w:r w:rsidR="009541DB">
      <w:t>9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89E14" w14:textId="77777777" w:rsidR="005A2982" w:rsidRDefault="005A2982" w:rsidP="00501D38">
      <w:pPr>
        <w:spacing w:before="0" w:after="0"/>
      </w:pPr>
      <w:r>
        <w:separator/>
      </w:r>
    </w:p>
  </w:footnote>
  <w:footnote w:type="continuationSeparator" w:id="0">
    <w:p w14:paraId="76954F7B" w14:textId="77777777" w:rsidR="005A2982" w:rsidRDefault="005A2982" w:rsidP="00501D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CF0DA" w14:textId="77777777" w:rsidR="00501D38" w:rsidRDefault="00501D38" w:rsidP="00E752F9">
    <w:pPr>
      <w:pStyle w:val="Header"/>
      <w:tabs>
        <w:tab w:val="clear" w:pos="9360"/>
        <w:tab w:val="right" w:pos="11907"/>
      </w:tabs>
    </w:pPr>
    <w:r>
      <w:rPr>
        <w:noProof/>
        <w:lang w:eastAsia="en-CA"/>
      </w:rPr>
      <w:drawing>
        <wp:inline distT="0" distB="0" distL="0" distR="0" wp14:anchorId="01081880" wp14:editId="2EA09A6D">
          <wp:extent cx="2540649" cy="7334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111" cy="73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en-CA"/>
      </w:rPr>
      <w:drawing>
        <wp:inline distT="0" distB="0" distL="0" distR="0" wp14:anchorId="62511CB7" wp14:editId="5CC78B02">
          <wp:extent cx="1219200" cy="6740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399" cy="681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307E"/>
    <w:multiLevelType w:val="hybridMultilevel"/>
    <w:tmpl w:val="3B92A9AA"/>
    <w:lvl w:ilvl="0" w:tplc="033C786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94426"/>
    <w:multiLevelType w:val="hybridMultilevel"/>
    <w:tmpl w:val="917A5F5E"/>
    <w:lvl w:ilvl="0" w:tplc="C14633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F3F4B"/>
    <w:multiLevelType w:val="hybridMultilevel"/>
    <w:tmpl w:val="51B2A6BE"/>
    <w:lvl w:ilvl="0" w:tplc="7654F292">
      <w:numFmt w:val="bullet"/>
      <w:lvlText w:val="&gt;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46"/>
    <w:rsid w:val="00045D2F"/>
    <w:rsid w:val="00051AA5"/>
    <w:rsid w:val="000A4266"/>
    <w:rsid w:val="000B2D7A"/>
    <w:rsid w:val="000D6B05"/>
    <w:rsid w:val="0014648F"/>
    <w:rsid w:val="001F15C1"/>
    <w:rsid w:val="002C7C61"/>
    <w:rsid w:val="00321DA0"/>
    <w:rsid w:val="003A3017"/>
    <w:rsid w:val="003F382F"/>
    <w:rsid w:val="00501D38"/>
    <w:rsid w:val="00561EFF"/>
    <w:rsid w:val="005948C1"/>
    <w:rsid w:val="005A2982"/>
    <w:rsid w:val="00673570"/>
    <w:rsid w:val="00691E8C"/>
    <w:rsid w:val="00707812"/>
    <w:rsid w:val="008F38BE"/>
    <w:rsid w:val="00902948"/>
    <w:rsid w:val="0091624F"/>
    <w:rsid w:val="009541DB"/>
    <w:rsid w:val="00A32CF6"/>
    <w:rsid w:val="00A34676"/>
    <w:rsid w:val="00A54CB3"/>
    <w:rsid w:val="00A60EB7"/>
    <w:rsid w:val="00C31B9C"/>
    <w:rsid w:val="00D60D6E"/>
    <w:rsid w:val="00E752F9"/>
    <w:rsid w:val="00F27046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4942A"/>
  <w15:docId w15:val="{43FC5C25-3F8B-45A1-9A4F-4F965204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EB7"/>
    <w:pPr>
      <w:spacing w:before="60" w:after="6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676"/>
    <w:pPr>
      <w:tabs>
        <w:tab w:val="left" w:pos="11482"/>
      </w:tabs>
      <w:spacing w:before="240" w:after="120"/>
      <w:outlineLvl w:val="0"/>
    </w:pPr>
    <w:rPr>
      <w:rFonts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D3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3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01D3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38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8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4676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6F196-F067-447A-8CB9-BCBAD1B87E2B}"/>
</file>

<file path=customXml/itemProps2.xml><?xml version="1.0" encoding="utf-8"?>
<ds:datastoreItem xmlns:ds="http://schemas.openxmlformats.org/officeDocument/2006/customXml" ds:itemID="{758DB173-83E3-4665-BF81-7BF2E7DB315B}"/>
</file>

<file path=customXml/itemProps3.xml><?xml version="1.0" encoding="utf-8"?>
<ds:datastoreItem xmlns:ds="http://schemas.openxmlformats.org/officeDocument/2006/customXml" ds:itemID="{735A2D10-6EEB-43DD-AD3C-75327E02D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 </cp:lastModifiedBy>
  <cp:revision>5</cp:revision>
  <dcterms:created xsi:type="dcterms:W3CDTF">2019-08-20T13:34:00Z</dcterms:created>
  <dcterms:modified xsi:type="dcterms:W3CDTF">2019-08-20T13:52:00Z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